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034A" w14:textId="03AEE017" w:rsidR="00A24EBC" w:rsidRDefault="00BC55A3" w:rsidP="00BC55A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BC55A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SUMÁR VÝSTUPOV VLASTNEJ TVORIVEJ ČINNOSTI DOKTORANDOV PUBLIKOVANÝCH V IMPAKTOVANÝCH VEDECKÝCH PERIODIKÁCH</w:t>
      </w:r>
    </w:p>
    <w:p w14:paraId="7565CE95" w14:textId="30C68661" w:rsidR="004C3F7D" w:rsidRDefault="004C3F7D" w:rsidP="00BC55A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C3F7D">
        <w:rPr>
          <w:rFonts w:ascii="Times New Roman" w:hAnsi="Times New Roman" w:cs="Times New Roman"/>
          <w:sz w:val="24"/>
          <w:szCs w:val="24"/>
        </w:rPr>
        <w:t xml:space="preserve">Adamkovič, M., &amp; Martončik, M. (2017). A Review of Consequences of Poverty on Economic Decision-Making: A Hypothesized Model of a Cognitive Mechanism. Frontiers in Psychology, 8. </w:t>
      </w:r>
      <w:r w:rsidR="0044357A" w:rsidRPr="00DD0C60">
        <w:rPr>
          <w:rFonts w:ascii="Times New Roman" w:hAnsi="Times New Roman" w:cs="Times New Roman"/>
          <w:sz w:val="24"/>
          <w:szCs w:val="24"/>
        </w:rPr>
        <w:t>https://doi.org/</w:t>
      </w:r>
      <w:r w:rsidRPr="004C3F7D">
        <w:rPr>
          <w:rFonts w:ascii="Times New Roman" w:hAnsi="Times New Roman" w:cs="Times New Roman"/>
          <w:sz w:val="24"/>
          <w:szCs w:val="24"/>
        </w:rPr>
        <w:t>10.3389/fpsyg.2017.01784</w:t>
      </w:r>
    </w:p>
    <w:p w14:paraId="2DBC31B0" w14:textId="40A6EC84" w:rsidR="004C3F7D" w:rsidRDefault="004C3F7D" w:rsidP="00051561">
      <w:pPr>
        <w:rPr>
          <w:rFonts w:ascii="Times New Roman" w:hAnsi="Times New Roman" w:cs="Times New Roman"/>
          <w:sz w:val="24"/>
          <w:szCs w:val="24"/>
        </w:rPr>
      </w:pPr>
      <w:r w:rsidRPr="004C3F7D">
        <w:rPr>
          <w:rFonts w:ascii="Times New Roman" w:hAnsi="Times New Roman" w:cs="Times New Roman"/>
          <w:sz w:val="24"/>
          <w:szCs w:val="24"/>
        </w:rPr>
        <w:t>Adamkovič, M. (2019). Objective poverty and willingness to delay gratification: Do different poverty thresholds and cognitive load matter? Československá psychologie, 63(Supplement 1)</w:t>
      </w:r>
    </w:p>
    <w:p w14:paraId="5ECC5C84" w14:textId="54C41890" w:rsidR="009722B2" w:rsidRDefault="009722B2" w:rsidP="00051561">
      <w:pPr>
        <w:rPr>
          <w:rFonts w:ascii="Times New Roman" w:hAnsi="Times New Roman" w:cs="Times New Roman"/>
          <w:sz w:val="24"/>
          <w:szCs w:val="24"/>
        </w:rPr>
      </w:pPr>
      <w:r w:rsidRPr="009722B2">
        <w:rPr>
          <w:rFonts w:ascii="Times New Roman" w:hAnsi="Times New Roman" w:cs="Times New Roman"/>
          <w:sz w:val="24"/>
          <w:szCs w:val="24"/>
        </w:rPr>
        <w:t xml:space="preserve">Adamkovič, M. (2020). Consequences of Poverty on Economic Decision-Making: Assessing the Verisimilitude of the Cognitive Mechanism. Frontiers in Psychology, 11. </w:t>
      </w:r>
      <w:r w:rsidR="0044357A" w:rsidRPr="00DD0C60">
        <w:rPr>
          <w:rFonts w:ascii="Times New Roman" w:hAnsi="Times New Roman" w:cs="Times New Roman"/>
          <w:sz w:val="24"/>
          <w:szCs w:val="24"/>
        </w:rPr>
        <w:t>https://doi.org</w:t>
      </w:r>
      <w:r w:rsidR="0044357A">
        <w:rPr>
          <w:rFonts w:ascii="Times New Roman" w:hAnsi="Times New Roman" w:cs="Times New Roman"/>
          <w:sz w:val="24"/>
          <w:szCs w:val="24"/>
        </w:rPr>
        <w:t>/</w:t>
      </w:r>
      <w:r w:rsidRPr="009722B2">
        <w:rPr>
          <w:rFonts w:ascii="Times New Roman" w:hAnsi="Times New Roman" w:cs="Times New Roman"/>
          <w:sz w:val="24"/>
          <w:szCs w:val="24"/>
        </w:rPr>
        <w:t>10.3389/fpsyg.2020.00171</w:t>
      </w:r>
    </w:p>
    <w:p w14:paraId="5363C806" w14:textId="5435BC2D" w:rsidR="00051561" w:rsidRPr="00051561" w:rsidRDefault="00051561" w:rsidP="00051561">
      <w:pPr>
        <w:rPr>
          <w:rFonts w:ascii="Times New Roman" w:hAnsi="Times New Roman" w:cs="Times New Roman"/>
          <w:sz w:val="24"/>
          <w:szCs w:val="24"/>
        </w:rPr>
      </w:pPr>
      <w:r w:rsidRPr="00051561">
        <w:rPr>
          <w:rFonts w:ascii="Times New Roman" w:hAnsi="Times New Roman" w:cs="Times New Roman"/>
          <w:sz w:val="24"/>
          <w:szCs w:val="24"/>
        </w:rPr>
        <w:t>Babjáková, J. (2019). Negative affect and life satisfaction in the context of subjective poverty, objective poverty and selected sociodemographic variables. Československá psychologie, 63(Supplement 1), 15–26.</w:t>
      </w:r>
    </w:p>
    <w:p w14:paraId="204A6C13" w14:textId="3E9E96B5" w:rsidR="00051561" w:rsidRDefault="00051561" w:rsidP="00051561">
      <w:pPr>
        <w:rPr>
          <w:rFonts w:ascii="Times New Roman" w:hAnsi="Times New Roman" w:cs="Times New Roman"/>
          <w:sz w:val="24"/>
          <w:szCs w:val="24"/>
        </w:rPr>
      </w:pPr>
      <w:r w:rsidRPr="00051561">
        <w:rPr>
          <w:rFonts w:ascii="Times New Roman" w:hAnsi="Times New Roman" w:cs="Times New Roman"/>
          <w:sz w:val="24"/>
          <w:szCs w:val="24"/>
        </w:rPr>
        <w:t>Babjáková, J., Džuka, J., &amp; Gresty, J. (2019). Perceived causes of poverty and subjective aspirations of the poor: A literature review. Československá psychologie, 63(3), 325– 336.</w:t>
      </w:r>
    </w:p>
    <w:p w14:paraId="65087232" w14:textId="4032B5A7" w:rsidR="00DD0C60" w:rsidRDefault="00DD0C60" w:rsidP="00051561">
      <w:pPr>
        <w:rPr>
          <w:rFonts w:ascii="Times New Roman" w:hAnsi="Times New Roman" w:cs="Times New Roman"/>
          <w:sz w:val="24"/>
          <w:szCs w:val="24"/>
        </w:rPr>
      </w:pPr>
      <w:r w:rsidRPr="00DD0C60">
        <w:rPr>
          <w:rFonts w:ascii="Times New Roman" w:hAnsi="Times New Roman" w:cs="Times New Roman"/>
          <w:sz w:val="24"/>
          <w:szCs w:val="24"/>
        </w:rPr>
        <w:t>Fucsková, Z., Babinčák, P. &amp; Kačmárová, M. (2022). Examining the Father-Child Relationship: A Theoretical Framework for Creating a Methodology. Human Affairs, 32(1), 73-83. https://doi.org/10.1515/humaff-2022-0007</w:t>
      </w:r>
    </w:p>
    <w:p w14:paraId="7DCFEC51" w14:textId="2376D15C" w:rsidR="00051561" w:rsidRDefault="00051561">
      <w:pPr>
        <w:rPr>
          <w:rFonts w:ascii="Times New Roman" w:hAnsi="Times New Roman" w:cs="Times New Roman"/>
          <w:sz w:val="24"/>
          <w:szCs w:val="24"/>
        </w:rPr>
      </w:pPr>
      <w:r w:rsidRPr="00051561">
        <w:rPr>
          <w:rFonts w:ascii="Times New Roman" w:hAnsi="Times New Roman" w:cs="Times New Roman"/>
          <w:sz w:val="24"/>
          <w:szCs w:val="24"/>
        </w:rPr>
        <w:t>Pariľáková, M. &amp; Babinčák, P. (2020). Feeling good, living life: evaluation of psychometric properties of the Slovak version in children age 8-11 years. Journal of Religion and Health, 59, 3, 1421-1433.</w:t>
      </w:r>
    </w:p>
    <w:p w14:paraId="2AB03B86" w14:textId="35ABCBF0" w:rsidR="00EA1732" w:rsidRDefault="00BB103D">
      <w:pPr>
        <w:rPr>
          <w:rFonts w:ascii="Times New Roman" w:hAnsi="Times New Roman" w:cs="Times New Roman"/>
          <w:sz w:val="24"/>
          <w:szCs w:val="24"/>
        </w:rPr>
      </w:pPr>
      <w:r w:rsidRPr="00BB103D">
        <w:rPr>
          <w:rFonts w:ascii="Times New Roman" w:hAnsi="Times New Roman" w:cs="Times New Roman"/>
          <w:sz w:val="24"/>
          <w:szCs w:val="24"/>
        </w:rPr>
        <w:t xml:space="preserve">Šlosáriková, M. (2021). Adult attachment, intimacy, commitment, passion in relation to satisfaction in couple relationship. Československá Psychologie, 65(3), 300-308. </w:t>
      </w:r>
      <w:r w:rsidR="0044357A" w:rsidRPr="00DD0C60">
        <w:rPr>
          <w:rFonts w:ascii="Times New Roman" w:hAnsi="Times New Roman" w:cs="Times New Roman"/>
          <w:sz w:val="24"/>
          <w:szCs w:val="24"/>
        </w:rPr>
        <w:t>https://doi.org/</w:t>
      </w:r>
      <w:r w:rsidR="00640425" w:rsidRPr="00CF2207">
        <w:rPr>
          <w:rFonts w:ascii="Times New Roman" w:hAnsi="Times New Roman" w:cs="Times New Roman"/>
          <w:sz w:val="24"/>
          <w:szCs w:val="24"/>
        </w:rPr>
        <w:t>10.51561/cspsych.65.3.300</w:t>
      </w:r>
    </w:p>
    <w:p w14:paraId="5D5F36E7" w14:textId="24964857" w:rsidR="00640425" w:rsidRPr="00BB103D" w:rsidRDefault="00640425">
      <w:pPr>
        <w:rPr>
          <w:rFonts w:ascii="Times New Roman" w:hAnsi="Times New Roman" w:cs="Times New Roman"/>
          <w:sz w:val="24"/>
          <w:szCs w:val="24"/>
        </w:rPr>
      </w:pPr>
      <w:r w:rsidRPr="00640425">
        <w:rPr>
          <w:rFonts w:ascii="Times New Roman" w:hAnsi="Times New Roman" w:cs="Times New Roman"/>
          <w:sz w:val="24"/>
          <w:szCs w:val="24"/>
        </w:rPr>
        <w:t>Vargová, L., Zibrínová, Ľ., &amp; Baník, G. (2020). The way of making choices: Maximizing and satisficing and its relationship to well-being, personality, and self-rumination, Judgment and Decision Making, 15(5), pp. 798-806.</w:t>
      </w:r>
    </w:p>
    <w:sectPr w:rsidR="00640425" w:rsidRPr="00BB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84528"/>
    <w:multiLevelType w:val="multilevel"/>
    <w:tmpl w:val="9C86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BC"/>
    <w:rsid w:val="00051561"/>
    <w:rsid w:val="000F208C"/>
    <w:rsid w:val="003366DF"/>
    <w:rsid w:val="0044357A"/>
    <w:rsid w:val="004C3F7D"/>
    <w:rsid w:val="00617389"/>
    <w:rsid w:val="00640425"/>
    <w:rsid w:val="00720C10"/>
    <w:rsid w:val="009108F8"/>
    <w:rsid w:val="009722B2"/>
    <w:rsid w:val="00A24EBC"/>
    <w:rsid w:val="00AB4171"/>
    <w:rsid w:val="00BB103D"/>
    <w:rsid w:val="00BC55A3"/>
    <w:rsid w:val="00CF2207"/>
    <w:rsid w:val="00DA04F9"/>
    <w:rsid w:val="00DD0C60"/>
    <w:rsid w:val="00E57E50"/>
    <w:rsid w:val="00E77BBC"/>
    <w:rsid w:val="00F1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09F5"/>
  <w15:chartTrackingRefBased/>
  <w15:docId w15:val="{79E9FFC0-A9BE-4E4E-A21A-E0370883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042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Šlosáriková Martina</dc:creator>
  <cp:keywords/>
  <dc:description/>
  <cp:lastModifiedBy>Šlosáriková Martina</cp:lastModifiedBy>
  <cp:revision>15</cp:revision>
  <dcterms:created xsi:type="dcterms:W3CDTF">2022-03-23T19:40:00Z</dcterms:created>
  <dcterms:modified xsi:type="dcterms:W3CDTF">2022-03-24T09:40:00Z</dcterms:modified>
</cp:coreProperties>
</file>